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CF17B" w14:textId="77777777" w:rsidR="002609BE" w:rsidRPr="00E95B56" w:rsidRDefault="002609BE" w:rsidP="002609BE">
      <w:pPr>
        <w:jc w:val="right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E95B56">
        <w:rPr>
          <w:rFonts w:ascii="Calibri Light" w:hAnsi="Calibri Light" w:cs="Calibri Light"/>
          <w:kern w:val="0"/>
          <w:sz w:val="20"/>
          <w:szCs w:val="20"/>
          <w14:ligatures w14:val="none"/>
        </w:rPr>
        <w:t>Techninės specifikacijos Priedas Nr. 1</w:t>
      </w:r>
    </w:p>
    <w:p w14:paraId="2AB8DD2B" w14:textId="76FBB5D4" w:rsidR="002609BE" w:rsidRPr="00E95B56" w:rsidRDefault="0043435E" w:rsidP="002609BE">
      <w:pPr>
        <w:jc w:val="center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 w:rsidRPr="00E95B56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T</w:t>
      </w:r>
      <w:r w:rsidR="002609BE" w:rsidRPr="00E95B56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echninių parametrų atitikties lentelė</w:t>
      </w:r>
    </w:p>
    <w:tbl>
      <w:tblPr>
        <w:tblStyle w:val="TableGrid1"/>
        <w:tblpPr w:leftFromText="180" w:rightFromText="180" w:vertAnchor="text" w:tblpY="1"/>
        <w:tblOverlap w:val="never"/>
        <w:tblW w:w="3921" w:type="pct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71"/>
        <w:gridCol w:w="3121"/>
        <w:gridCol w:w="3314"/>
      </w:tblGrid>
      <w:tr w:rsidR="008F2EB6" w:rsidRPr="00E95B56" w14:paraId="0526876E" w14:textId="77777777" w:rsidTr="00A158B7">
        <w:trPr>
          <w:cantSplit/>
        </w:trPr>
        <w:tc>
          <w:tcPr>
            <w:tcW w:w="258" w:type="pct"/>
            <w:shd w:val="clear" w:color="auto" w:fill="F2F2F2" w:themeFill="background1" w:themeFillShade="F2"/>
            <w:vAlign w:val="center"/>
          </w:tcPr>
          <w:p w14:paraId="11097A2A" w14:textId="77777777" w:rsidR="008F2EB6" w:rsidRPr="00E95B56" w:rsidRDefault="008F2EB6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E95B56">
              <w:rPr>
                <w:rFonts w:ascii="Calibri Light" w:eastAsiaTheme="minorHAnsi" w:hAnsi="Calibri Light" w:cs="Calibri Light"/>
                <w:b/>
              </w:rPr>
              <w:t>Eil. Nr.</w:t>
            </w:r>
          </w:p>
        </w:tc>
        <w:tc>
          <w:tcPr>
            <w:tcW w:w="1809" w:type="pct"/>
            <w:shd w:val="clear" w:color="auto" w:fill="F2F2F2" w:themeFill="background1" w:themeFillShade="F2"/>
            <w:vAlign w:val="center"/>
          </w:tcPr>
          <w:p w14:paraId="33A051EF" w14:textId="77777777" w:rsidR="008F2EB6" w:rsidRPr="00E95B56" w:rsidRDefault="008F2EB6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</w:rPr>
            </w:pPr>
            <w:r w:rsidRPr="00E95B56">
              <w:rPr>
                <w:rFonts w:ascii="Calibri Light" w:eastAsiaTheme="minorHAnsi" w:hAnsi="Calibri Light" w:cs="Calibri Light"/>
                <w:b/>
              </w:rPr>
              <w:t xml:space="preserve">Techniniai reikalavimai </w:t>
            </w:r>
          </w:p>
          <w:p w14:paraId="28740BE7" w14:textId="77777777" w:rsidR="008F2EB6" w:rsidRPr="00E95B56" w:rsidRDefault="008F2EB6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E95B56">
              <w:rPr>
                <w:rFonts w:ascii="Calibri Light" w:eastAsiaTheme="minorHAnsi" w:hAnsi="Calibri Light" w:cs="Calibri Light"/>
                <w:b/>
              </w:rPr>
              <w:t>(prekės, įrenginio, įrangos savybės, parametrų arba funkcijų išpildymas)</w:t>
            </w:r>
          </w:p>
        </w:tc>
        <w:tc>
          <w:tcPr>
            <w:tcW w:w="1422" w:type="pct"/>
            <w:shd w:val="clear" w:color="auto" w:fill="F2F2F2" w:themeFill="background1" w:themeFillShade="F2"/>
            <w:vAlign w:val="center"/>
          </w:tcPr>
          <w:p w14:paraId="463F5216" w14:textId="77777777" w:rsidR="008F2EB6" w:rsidRPr="00E95B56" w:rsidRDefault="008F2EB6" w:rsidP="00A158B7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063CF18F" w14:textId="77777777" w:rsidR="008F2EB6" w:rsidRPr="00E95B56" w:rsidRDefault="008F2EB6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E95B56">
              <w:rPr>
                <w:rFonts w:ascii="Calibri Light" w:eastAsiaTheme="minorHAnsi" w:hAnsi="Calibri Light" w:cs="Calibri Light"/>
                <w:b/>
                <w:bCs/>
              </w:rPr>
              <w:t>Tiekėjas privalo patvirtinti atitikimą techniniam reikalavimui nurodydamas: taip/ne o, kur to reikalaujama, įrašyti tikslią siūlomos Prekės reikšmę</w:t>
            </w:r>
          </w:p>
        </w:tc>
        <w:tc>
          <w:tcPr>
            <w:tcW w:w="1510" w:type="pct"/>
            <w:shd w:val="clear" w:color="auto" w:fill="F2F2F2" w:themeFill="background1" w:themeFillShade="F2"/>
            <w:vAlign w:val="center"/>
          </w:tcPr>
          <w:p w14:paraId="6B0BAD13" w14:textId="77777777" w:rsidR="008F2EB6" w:rsidRPr="00E95B56" w:rsidRDefault="008F2EB6" w:rsidP="00A158B7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39FB9F99" w14:textId="77777777" w:rsidR="008F2EB6" w:rsidRPr="00E95B56" w:rsidRDefault="008F2EB6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E95B56">
              <w:rPr>
                <w:rFonts w:ascii="Calibri Light" w:eastAsiaTheme="minorHAnsi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8F2EB6" w:rsidRPr="00E95B56" w14:paraId="5004B8E0" w14:textId="77777777" w:rsidTr="00E95B56">
        <w:trPr>
          <w:cantSplit/>
          <w:trHeight w:val="716"/>
        </w:trPr>
        <w:tc>
          <w:tcPr>
            <w:tcW w:w="258" w:type="pct"/>
            <w:vAlign w:val="center"/>
          </w:tcPr>
          <w:p w14:paraId="70DB1E1B" w14:textId="77777777" w:rsidR="008F2EB6" w:rsidRPr="00E95B56" w:rsidRDefault="008F2EB6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809" w:type="pct"/>
            <w:tcBorders>
              <w:bottom w:val="single" w:sz="4" w:space="0" w:color="auto"/>
            </w:tcBorders>
            <w:vAlign w:val="center"/>
          </w:tcPr>
          <w:p w14:paraId="211EF6BC" w14:textId="4C2CEFCD" w:rsidR="008F2EB6" w:rsidRPr="00E95B56" w:rsidRDefault="00386230" w:rsidP="00E95B56">
            <w:pPr>
              <w:tabs>
                <w:tab w:val="left" w:pos="846"/>
              </w:tabs>
              <w:suppressAutoHyphens/>
              <w:rPr>
                <w:rFonts w:ascii="Calibri Light" w:eastAsiaTheme="minorHAnsi" w:hAnsi="Calibri Light" w:cs="Calibri Light"/>
                <w:bCs/>
              </w:rPr>
            </w:pPr>
            <w:r w:rsidRPr="00E95B56">
              <w:rPr>
                <w:rFonts w:ascii="Calibri Light" w:hAnsi="Calibri Light" w:cs="Calibri Light"/>
                <w:szCs w:val="24"/>
              </w:rPr>
              <w:t>Modelis, gamintojas</w:t>
            </w:r>
            <w:r w:rsidR="00500312" w:rsidRPr="00E95B56">
              <w:rPr>
                <w:rFonts w:ascii="Calibri Light" w:hAnsi="Calibri Light" w:cs="Calibri Light"/>
                <w:szCs w:val="24"/>
              </w:rPr>
              <w:t xml:space="preserve">, kilmės šalis, </w:t>
            </w:r>
          </w:p>
        </w:tc>
        <w:tc>
          <w:tcPr>
            <w:tcW w:w="1422" w:type="pct"/>
            <w:vAlign w:val="center"/>
          </w:tcPr>
          <w:p w14:paraId="72639714" w14:textId="77777777" w:rsidR="008F2EB6" w:rsidRPr="00E95B56" w:rsidRDefault="008F2EB6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E95B56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E95B56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1A7DE36" w14:textId="77777777" w:rsidR="008F2EB6" w:rsidRPr="00E95B56" w:rsidRDefault="008F2EB6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E95B56" w14:paraId="47F4344D" w14:textId="77777777" w:rsidTr="00E95B56">
        <w:trPr>
          <w:cantSplit/>
        </w:trPr>
        <w:tc>
          <w:tcPr>
            <w:tcW w:w="258" w:type="pct"/>
            <w:vAlign w:val="center"/>
          </w:tcPr>
          <w:p w14:paraId="60353B92" w14:textId="77777777" w:rsidR="008F2EB6" w:rsidRPr="00E95B56" w:rsidRDefault="008F2EB6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hanging="681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33D7" w14:textId="37EB9926" w:rsidR="008F2EB6" w:rsidRPr="00E95B56" w:rsidRDefault="00E95B56" w:rsidP="00E95B56">
            <w:pPr>
              <w:spacing w:after="160" w:line="259" w:lineRule="auto"/>
              <w:rPr>
                <w:rFonts w:ascii="Calibri Light" w:eastAsiaTheme="minorHAnsi" w:hAnsi="Calibri Light" w:cs="Calibri Light"/>
              </w:rPr>
            </w:pPr>
            <w:r w:rsidRPr="00E95B56">
              <w:rPr>
                <w:rFonts w:ascii="Calibri Light" w:hAnsi="Calibri Light" w:cs="Calibri Light"/>
              </w:rPr>
              <w:t>Apsaugos klasė</w:t>
            </w:r>
            <w:r w:rsidRPr="00E95B56">
              <w:rPr>
                <w:rFonts w:ascii="Calibri Light" w:hAnsi="Calibri Light" w:cs="Calibri Light"/>
              </w:rPr>
              <w:t xml:space="preserve"> -  n</w:t>
            </w:r>
            <w:r w:rsidRPr="00E95B56">
              <w:rPr>
                <w:rFonts w:ascii="Calibri Light" w:hAnsi="Calibri Light" w:cs="Calibri Light"/>
              </w:rPr>
              <w:t>e prastesnė nei IP54</w:t>
            </w:r>
          </w:p>
        </w:tc>
        <w:tc>
          <w:tcPr>
            <w:tcW w:w="1422" w:type="pct"/>
            <w:vAlign w:val="center"/>
          </w:tcPr>
          <w:p w14:paraId="7DA78F10" w14:textId="77777777" w:rsidR="008F2EB6" w:rsidRPr="00E95B56" w:rsidRDefault="008F2EB6" w:rsidP="00A158B7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E95B56">
              <w:rPr>
                <w:rFonts w:ascii="Calibri Light" w:eastAsia="Calibri" w:hAnsi="Calibri Light" w:cs="Calibri Light"/>
                <w:color w:val="00B0F0"/>
              </w:rPr>
              <w:t>___________</w:t>
            </w:r>
          </w:p>
        </w:tc>
        <w:tc>
          <w:tcPr>
            <w:tcW w:w="1510" w:type="pct"/>
          </w:tcPr>
          <w:p w14:paraId="20285FE9" w14:textId="77777777" w:rsidR="008F2EB6" w:rsidRPr="00E95B56" w:rsidRDefault="008F2EB6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E95B56" w14:paraId="0EBAEC05" w14:textId="77777777" w:rsidTr="00E95B56">
        <w:trPr>
          <w:cantSplit/>
          <w:trHeight w:val="763"/>
        </w:trPr>
        <w:tc>
          <w:tcPr>
            <w:tcW w:w="258" w:type="pct"/>
            <w:vAlign w:val="center"/>
          </w:tcPr>
          <w:p w14:paraId="7E8752D3" w14:textId="77777777" w:rsidR="008F2EB6" w:rsidRPr="00E95B56" w:rsidRDefault="008F2EB6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809" w:type="pct"/>
            <w:tcBorders>
              <w:top w:val="single" w:sz="4" w:space="0" w:color="auto"/>
            </w:tcBorders>
            <w:vAlign w:val="center"/>
          </w:tcPr>
          <w:p w14:paraId="2881553A" w14:textId="331515C7" w:rsidR="008F2EB6" w:rsidRPr="00E95B56" w:rsidRDefault="00E95B56" w:rsidP="00E95B56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E95B56">
              <w:rPr>
                <w:rFonts w:ascii="Calibri Light" w:hAnsi="Calibri Light" w:cs="Calibri Light"/>
              </w:rPr>
              <w:t>Kabelio ilgis nuo UV reaktoriaus iki valdymo dėžės</w:t>
            </w:r>
            <w:r w:rsidRPr="00E95B56">
              <w:rPr>
                <w:rFonts w:ascii="Calibri Light" w:hAnsi="Calibri Light" w:cs="Calibri Light"/>
              </w:rPr>
              <w:t xml:space="preserve"> – ne mažiau 10 m. </w:t>
            </w:r>
          </w:p>
        </w:tc>
        <w:tc>
          <w:tcPr>
            <w:tcW w:w="1422" w:type="pct"/>
            <w:vAlign w:val="center"/>
          </w:tcPr>
          <w:p w14:paraId="54311057" w14:textId="77777777" w:rsidR="008F2EB6" w:rsidRPr="00E95B56" w:rsidRDefault="008F2EB6" w:rsidP="00A158B7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0" w:type="pct"/>
          </w:tcPr>
          <w:p w14:paraId="794CB4A4" w14:textId="77777777" w:rsidR="008F2EB6" w:rsidRPr="00E95B56" w:rsidRDefault="008F2EB6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E95B56" w14:paraId="3562686A" w14:textId="77777777" w:rsidTr="00E95B56">
        <w:trPr>
          <w:cantSplit/>
        </w:trPr>
        <w:tc>
          <w:tcPr>
            <w:tcW w:w="258" w:type="pct"/>
            <w:vAlign w:val="center"/>
          </w:tcPr>
          <w:p w14:paraId="33FD39C8" w14:textId="77777777" w:rsidR="008F2EB6" w:rsidRPr="00E95B56" w:rsidRDefault="008F2EB6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149E8FD1" w14:textId="67BBD9AA" w:rsidR="008F2EB6" w:rsidRPr="00E95B56" w:rsidRDefault="00E95B56" w:rsidP="00E95B56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E95B56">
              <w:rPr>
                <w:rFonts w:ascii="Calibri Light" w:hAnsi="Calibri Light" w:cs="Calibri Light"/>
              </w:rPr>
              <w:t>UV reaktoriaus maksimalus darbinis slėgis</w:t>
            </w:r>
            <w:r w:rsidRPr="00E95B56">
              <w:rPr>
                <w:rFonts w:ascii="Calibri Light" w:hAnsi="Calibri Light" w:cs="Calibri Light"/>
              </w:rPr>
              <w:t xml:space="preserve"> -  </w:t>
            </w:r>
            <w:r w:rsidRPr="00E95B56">
              <w:rPr>
                <w:rFonts w:ascii="Calibri Light" w:hAnsi="Calibri Light" w:cs="Calibri Light"/>
              </w:rPr>
              <w:t>Ne mažiau 6 bar</w:t>
            </w:r>
          </w:p>
        </w:tc>
        <w:tc>
          <w:tcPr>
            <w:tcW w:w="1422" w:type="pct"/>
            <w:vAlign w:val="center"/>
          </w:tcPr>
          <w:p w14:paraId="739E9C73" w14:textId="77777777" w:rsidR="008F2EB6" w:rsidRPr="00E95B56" w:rsidRDefault="008F2EB6" w:rsidP="00A158B7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0" w:type="pct"/>
          </w:tcPr>
          <w:p w14:paraId="26E4DF97" w14:textId="77777777" w:rsidR="008F2EB6" w:rsidRPr="00E95B56" w:rsidRDefault="008F2EB6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45FEB" w:rsidRPr="00E95B56" w14:paraId="3AF2352C" w14:textId="77777777" w:rsidTr="00E95B56">
        <w:trPr>
          <w:cantSplit/>
          <w:trHeight w:val="615"/>
        </w:trPr>
        <w:tc>
          <w:tcPr>
            <w:tcW w:w="258" w:type="pct"/>
            <w:vAlign w:val="center"/>
          </w:tcPr>
          <w:p w14:paraId="19B3803E" w14:textId="77777777" w:rsidR="00845FEB" w:rsidRPr="00E95B56" w:rsidRDefault="00845FEB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164B8499" w14:textId="3AA23517" w:rsidR="00845FEB" w:rsidRPr="00E95B56" w:rsidRDefault="00E95B56" w:rsidP="00E95B56">
            <w:pPr>
              <w:rPr>
                <w:rFonts w:ascii="Calibri Light" w:hAnsi="Calibri Light" w:cs="Calibri Light"/>
              </w:rPr>
            </w:pPr>
            <w:r w:rsidRPr="00E95B56">
              <w:rPr>
                <w:rFonts w:ascii="Calibri Light" w:hAnsi="Calibri Light" w:cs="Calibri Light"/>
              </w:rPr>
              <w:t>UV reaktoriaus ilgis</w:t>
            </w:r>
            <w:r w:rsidRPr="00E95B56">
              <w:rPr>
                <w:rFonts w:ascii="Calibri Light" w:hAnsi="Calibri Light" w:cs="Calibri Light"/>
              </w:rPr>
              <w:t xml:space="preserve"> - </w:t>
            </w:r>
            <w:r w:rsidRPr="00E95B56">
              <w:rPr>
                <w:rFonts w:ascii="Calibri Light" w:hAnsi="Calibri Light" w:cs="Calibri Light"/>
                <w:color w:val="000000" w:themeColor="text1"/>
              </w:rPr>
              <w:t xml:space="preserve"> n</w:t>
            </w:r>
            <w:r w:rsidRPr="00E95B56">
              <w:rPr>
                <w:rFonts w:ascii="Calibri Light" w:hAnsi="Calibri Light" w:cs="Calibri Light"/>
                <w:color w:val="000000" w:themeColor="text1"/>
              </w:rPr>
              <w:t>e daugiau 950 mm</w:t>
            </w:r>
          </w:p>
        </w:tc>
        <w:tc>
          <w:tcPr>
            <w:tcW w:w="1422" w:type="pct"/>
            <w:vAlign w:val="center"/>
          </w:tcPr>
          <w:p w14:paraId="7D54E140" w14:textId="4FF33BD3" w:rsidR="00845FEB" w:rsidRPr="00E95B56" w:rsidRDefault="00845FEB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E95B56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E95B56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C524372" w14:textId="414AF2A8" w:rsidR="00845FEB" w:rsidRPr="00E95B56" w:rsidRDefault="00845FEB" w:rsidP="00A158B7">
            <w:pPr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45FEB" w:rsidRPr="00E95B56" w14:paraId="12DFAD93" w14:textId="77777777" w:rsidTr="00E95B56">
        <w:trPr>
          <w:cantSplit/>
          <w:trHeight w:val="615"/>
        </w:trPr>
        <w:tc>
          <w:tcPr>
            <w:tcW w:w="258" w:type="pct"/>
            <w:vAlign w:val="center"/>
          </w:tcPr>
          <w:p w14:paraId="41519CE0" w14:textId="77777777" w:rsidR="00845FEB" w:rsidRPr="00E95B56" w:rsidRDefault="00845FEB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72FC07B3" w14:textId="56892FBA" w:rsidR="00845FEB" w:rsidRPr="00E95B56" w:rsidRDefault="00E95B56" w:rsidP="00E95B56">
            <w:pPr>
              <w:rPr>
                <w:rFonts w:ascii="Calibri Light" w:hAnsi="Calibri Light" w:cs="Calibri Light"/>
              </w:rPr>
            </w:pPr>
            <w:r w:rsidRPr="00E95B56">
              <w:rPr>
                <w:rFonts w:ascii="Calibri Light" w:hAnsi="Calibri Light" w:cs="Calibri Light"/>
              </w:rPr>
              <w:t xml:space="preserve">UV įrenginio </w:t>
            </w:r>
            <w:r w:rsidRPr="00E95B56">
              <w:rPr>
                <w:rFonts w:ascii="Calibri Light" w:hAnsi="Calibri Light" w:cs="Calibri Light"/>
                <w:color w:val="000000" w:themeColor="text1"/>
              </w:rPr>
              <w:t xml:space="preserve">lempų </w:t>
            </w:r>
            <w:r w:rsidRPr="00E95B56">
              <w:rPr>
                <w:rFonts w:ascii="Calibri Light" w:hAnsi="Calibri Light" w:cs="Calibri Light"/>
              </w:rPr>
              <w:t>skleidžiamos spinduliuotės dozė, gamintojo nurodytoje tarnavimo val. pabaigoje</w:t>
            </w:r>
            <w:r w:rsidRPr="00E95B56">
              <w:rPr>
                <w:rFonts w:ascii="Calibri Light" w:hAnsi="Calibri Light" w:cs="Calibri Light"/>
              </w:rPr>
              <w:t xml:space="preserve"> -  n</w:t>
            </w:r>
            <w:r w:rsidRPr="00E95B56">
              <w:rPr>
                <w:rFonts w:ascii="Calibri Light" w:hAnsi="Calibri Light" w:cs="Calibri Light"/>
              </w:rPr>
              <w:t>e mažiau, kaip 600 J/m2</w:t>
            </w:r>
          </w:p>
        </w:tc>
        <w:tc>
          <w:tcPr>
            <w:tcW w:w="1422" w:type="pct"/>
            <w:vAlign w:val="center"/>
          </w:tcPr>
          <w:p w14:paraId="49C0656C" w14:textId="2CDBF851" w:rsidR="00845FEB" w:rsidRPr="00E95B56" w:rsidRDefault="00845FEB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E95B56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E95B56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4FFC2C3" w14:textId="0DD1F6C6" w:rsidR="00845FEB" w:rsidRPr="00E95B56" w:rsidRDefault="00845FEB" w:rsidP="00A158B7">
            <w:pPr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45FEB" w:rsidRPr="00E95B56" w14:paraId="17D97434" w14:textId="77777777" w:rsidTr="00E95B56">
        <w:trPr>
          <w:cantSplit/>
          <w:trHeight w:val="615"/>
        </w:trPr>
        <w:tc>
          <w:tcPr>
            <w:tcW w:w="258" w:type="pct"/>
            <w:vAlign w:val="center"/>
          </w:tcPr>
          <w:p w14:paraId="40594F76" w14:textId="389AAE9F" w:rsidR="00845FEB" w:rsidRPr="00E95B56" w:rsidRDefault="00845FEB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3D4A3809" w14:textId="2AFBDE2D" w:rsidR="00845FEB" w:rsidRPr="00E95B56" w:rsidRDefault="00E95B56" w:rsidP="00E95B56">
            <w:pPr>
              <w:rPr>
                <w:rFonts w:ascii="Calibri Light" w:hAnsi="Calibri Light" w:cs="Calibri Light"/>
              </w:rPr>
            </w:pPr>
            <w:r w:rsidRPr="00E95B56">
              <w:rPr>
                <w:rFonts w:ascii="Calibri Light" w:hAnsi="Calibri Light" w:cs="Calibri Light"/>
              </w:rPr>
              <w:t>UV lempų skaičius reaktoriuje</w:t>
            </w:r>
            <w:r w:rsidRPr="00E95B56">
              <w:rPr>
                <w:rFonts w:ascii="Calibri Light" w:hAnsi="Calibri Light" w:cs="Calibri Light"/>
              </w:rPr>
              <w:t xml:space="preserve"> - </w:t>
            </w:r>
            <w:r w:rsidRPr="00E95B56">
              <w:rPr>
                <w:rFonts w:ascii="Calibri Light" w:hAnsi="Calibri Light" w:cs="Calibri Light"/>
                <w:color w:val="000000" w:themeColor="text1"/>
              </w:rPr>
              <w:t xml:space="preserve"> n</w:t>
            </w:r>
            <w:r w:rsidRPr="00E95B56">
              <w:rPr>
                <w:rFonts w:ascii="Calibri Light" w:hAnsi="Calibri Light" w:cs="Calibri Light"/>
                <w:color w:val="000000" w:themeColor="text1"/>
              </w:rPr>
              <w:t xml:space="preserve">e daugiau 3 </w:t>
            </w:r>
            <w:proofErr w:type="spellStart"/>
            <w:r w:rsidRPr="00E95B56">
              <w:rPr>
                <w:rFonts w:ascii="Calibri Light" w:hAnsi="Calibri Light" w:cs="Calibri Light"/>
                <w:color w:val="000000" w:themeColor="text1"/>
              </w:rPr>
              <w:t>vnt</w:t>
            </w:r>
            <w:proofErr w:type="spellEnd"/>
          </w:p>
        </w:tc>
        <w:tc>
          <w:tcPr>
            <w:tcW w:w="1422" w:type="pct"/>
            <w:vAlign w:val="center"/>
          </w:tcPr>
          <w:p w14:paraId="635486C3" w14:textId="19CBF947" w:rsidR="00845FEB" w:rsidRPr="00E95B56" w:rsidRDefault="00845FEB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E95B56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E95B56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CC2CA58" w14:textId="4126C740" w:rsidR="00845FEB" w:rsidRPr="00E95B56" w:rsidRDefault="00845FEB" w:rsidP="00A158B7">
            <w:pPr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C771C" w:rsidRPr="00E95B56" w14:paraId="7BAA0FA2" w14:textId="77777777" w:rsidTr="00E95B56">
        <w:trPr>
          <w:cantSplit/>
          <w:trHeight w:val="615"/>
        </w:trPr>
        <w:tc>
          <w:tcPr>
            <w:tcW w:w="258" w:type="pct"/>
            <w:vAlign w:val="center"/>
          </w:tcPr>
          <w:p w14:paraId="0B46018F" w14:textId="77777777" w:rsidR="005C771C" w:rsidRPr="00E95B56" w:rsidRDefault="005C771C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17B6919C" w14:textId="4F0DC450" w:rsidR="005C771C" w:rsidRPr="00E95B56" w:rsidRDefault="00E95B56" w:rsidP="00E95B56">
            <w:pPr>
              <w:rPr>
                <w:rFonts w:ascii="Calibri Light" w:hAnsi="Calibri Light" w:cs="Calibri Light"/>
              </w:rPr>
            </w:pPr>
            <w:r w:rsidRPr="00E95B56">
              <w:rPr>
                <w:rFonts w:ascii="Calibri Light" w:hAnsi="Calibri Light" w:cs="Calibri Light"/>
                <w:color w:val="000000" w:themeColor="text1"/>
              </w:rPr>
              <w:t>UV reaktoriaus vienos lempos</w:t>
            </w:r>
            <w:r w:rsidRPr="00E95B56">
              <w:rPr>
                <w:rFonts w:ascii="Calibri Light" w:hAnsi="Calibri Light" w:cs="Calibri Light"/>
                <w:color w:val="000000" w:themeColor="text1"/>
              </w:rPr>
              <w:t xml:space="preserve"> -  n</w:t>
            </w:r>
            <w:r w:rsidRPr="00E95B56">
              <w:rPr>
                <w:rFonts w:ascii="Calibri Light" w:hAnsi="Calibri Light" w:cs="Calibri Light"/>
                <w:color w:val="000000" w:themeColor="text1"/>
              </w:rPr>
              <w:t>e daugiau 3 kW</w:t>
            </w:r>
          </w:p>
        </w:tc>
        <w:tc>
          <w:tcPr>
            <w:tcW w:w="1422" w:type="pct"/>
            <w:vAlign w:val="center"/>
          </w:tcPr>
          <w:p w14:paraId="51FCCC29" w14:textId="77E995D1" w:rsidR="005C771C" w:rsidRPr="00E95B56" w:rsidRDefault="005C771C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E95B56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E95B56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6A312D77" w14:textId="57255D8C" w:rsidR="005C771C" w:rsidRPr="00E95B56" w:rsidRDefault="005C771C" w:rsidP="00A158B7">
            <w:pPr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C771C" w:rsidRPr="00E95B56" w14:paraId="605150F2" w14:textId="77777777" w:rsidTr="00E95B56">
        <w:trPr>
          <w:cantSplit/>
          <w:trHeight w:val="615"/>
        </w:trPr>
        <w:tc>
          <w:tcPr>
            <w:tcW w:w="258" w:type="pct"/>
            <w:vAlign w:val="center"/>
          </w:tcPr>
          <w:p w14:paraId="409758DF" w14:textId="77777777" w:rsidR="005C771C" w:rsidRPr="00E95B56" w:rsidRDefault="005C771C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09392CF8" w14:textId="54136618" w:rsidR="005C771C" w:rsidRPr="00E95B56" w:rsidRDefault="00E95B56" w:rsidP="00E95B56">
            <w:pPr>
              <w:rPr>
                <w:rFonts w:ascii="Calibri Light" w:hAnsi="Calibri Light" w:cs="Calibri Light"/>
              </w:rPr>
            </w:pPr>
            <w:r w:rsidRPr="00E95B56">
              <w:rPr>
                <w:rFonts w:ascii="Calibri Light" w:hAnsi="Calibri Light" w:cs="Calibri Light"/>
                <w:color w:val="000000" w:themeColor="text1"/>
              </w:rPr>
              <w:t>Nominali įėjimo galia</w:t>
            </w:r>
            <w:r w:rsidRPr="00E95B56">
              <w:rPr>
                <w:rFonts w:ascii="Calibri Light" w:hAnsi="Calibri Light" w:cs="Calibri Light"/>
                <w:color w:val="000000" w:themeColor="text1"/>
              </w:rPr>
              <w:t xml:space="preserve"> -  n</w:t>
            </w:r>
            <w:r w:rsidRPr="00E95B56">
              <w:rPr>
                <w:rFonts w:ascii="Calibri Light" w:hAnsi="Calibri Light" w:cs="Calibri Light"/>
                <w:color w:val="000000" w:themeColor="text1"/>
              </w:rPr>
              <w:t>e daugiau nei 10.000 VA</w:t>
            </w:r>
          </w:p>
        </w:tc>
        <w:tc>
          <w:tcPr>
            <w:tcW w:w="1422" w:type="pct"/>
            <w:vAlign w:val="center"/>
          </w:tcPr>
          <w:p w14:paraId="717EE448" w14:textId="646E1BDE" w:rsidR="005C771C" w:rsidRPr="00E95B56" w:rsidRDefault="005C771C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E95B56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E95B56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2C089538" w14:textId="6F2FFD38" w:rsidR="005C771C" w:rsidRPr="00E95B56" w:rsidRDefault="005C771C" w:rsidP="00A158B7">
            <w:pPr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C771C" w:rsidRPr="00E95B56" w14:paraId="7EF9FE49" w14:textId="77777777" w:rsidTr="00E95B56">
        <w:trPr>
          <w:cantSplit/>
          <w:trHeight w:val="615"/>
        </w:trPr>
        <w:tc>
          <w:tcPr>
            <w:tcW w:w="258" w:type="pct"/>
            <w:vAlign w:val="center"/>
          </w:tcPr>
          <w:p w14:paraId="0AFB8015" w14:textId="77777777" w:rsidR="005C771C" w:rsidRPr="00E95B56" w:rsidRDefault="005C771C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6D6D69E3" w14:textId="3FC8BF69" w:rsidR="005C771C" w:rsidRPr="00E95B56" w:rsidRDefault="00E95B56" w:rsidP="00E95B56">
            <w:pPr>
              <w:rPr>
                <w:rFonts w:ascii="Calibri Light" w:hAnsi="Calibri Light" w:cs="Calibri Light"/>
              </w:rPr>
            </w:pPr>
            <w:r w:rsidRPr="00E95B56">
              <w:rPr>
                <w:rFonts w:ascii="Calibri Light" w:hAnsi="Calibri Light" w:cs="Calibri Light"/>
              </w:rPr>
              <w:t xml:space="preserve">Vieno UV įrenginio apdorojamo vandens srautas, kai UV spindulių perdavimas 1 cm-95%, UV spindulių dozė 600J/m2 ir spindulių ilgis 254 </w:t>
            </w:r>
            <w:proofErr w:type="spellStart"/>
            <w:r w:rsidRPr="00E95B56">
              <w:rPr>
                <w:rFonts w:ascii="Calibri Light" w:hAnsi="Calibri Light" w:cs="Calibri Light"/>
              </w:rPr>
              <w:t>nm</w:t>
            </w:r>
            <w:proofErr w:type="spellEnd"/>
            <w:r w:rsidRPr="00E95B56">
              <w:rPr>
                <w:rFonts w:ascii="Calibri Light" w:hAnsi="Calibri Light" w:cs="Calibri Light"/>
              </w:rPr>
              <w:t xml:space="preserve"> -  n</w:t>
            </w:r>
            <w:r w:rsidRPr="00E95B56">
              <w:rPr>
                <w:rFonts w:ascii="Calibri Light" w:hAnsi="Calibri Light" w:cs="Calibri Light"/>
              </w:rPr>
              <w:t>e mažiau 500 m3/h</w:t>
            </w:r>
          </w:p>
        </w:tc>
        <w:tc>
          <w:tcPr>
            <w:tcW w:w="1422" w:type="pct"/>
            <w:vAlign w:val="center"/>
          </w:tcPr>
          <w:p w14:paraId="19841584" w14:textId="0C565254" w:rsidR="005C771C" w:rsidRPr="00E95B56" w:rsidRDefault="005C771C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E95B56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E95B56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B3A19BA" w14:textId="66A12872" w:rsidR="005C771C" w:rsidRPr="00E95B56" w:rsidRDefault="005C771C" w:rsidP="00A158B7">
            <w:pPr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C771C" w:rsidRPr="00E95B56" w14:paraId="28BF99F0" w14:textId="77777777" w:rsidTr="00E95B56">
        <w:trPr>
          <w:cantSplit/>
          <w:trHeight w:val="615"/>
        </w:trPr>
        <w:tc>
          <w:tcPr>
            <w:tcW w:w="258" w:type="pct"/>
            <w:vAlign w:val="center"/>
          </w:tcPr>
          <w:p w14:paraId="1F27AA03" w14:textId="77777777" w:rsidR="005C771C" w:rsidRPr="00E95B56" w:rsidRDefault="005C771C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4FB20470" w14:textId="49F7EB13" w:rsidR="005C771C" w:rsidRPr="00E95B56" w:rsidRDefault="00E95B56" w:rsidP="00E95B56">
            <w:pPr>
              <w:rPr>
                <w:rFonts w:ascii="Calibri Light" w:hAnsi="Calibri Light" w:cs="Calibri Light"/>
              </w:rPr>
            </w:pPr>
            <w:r w:rsidRPr="00E95B56">
              <w:rPr>
                <w:rFonts w:ascii="Calibri Light" w:hAnsi="Calibri Light" w:cs="Calibri Light"/>
              </w:rPr>
              <w:t>T</w:t>
            </w:r>
            <w:r w:rsidRPr="00E95B56">
              <w:rPr>
                <w:rFonts w:ascii="Calibri Light" w:hAnsi="Calibri Light" w:cs="Calibri Light"/>
              </w:rPr>
              <w:t>emperatūros matavimas reaktoriuje</w:t>
            </w:r>
            <w:r w:rsidRPr="00E95B56">
              <w:rPr>
                <w:rFonts w:ascii="Calibri Light" w:hAnsi="Calibri Light" w:cs="Calibri Light"/>
              </w:rPr>
              <w:t xml:space="preserve"> -  a</w:t>
            </w:r>
            <w:r w:rsidRPr="00E95B56">
              <w:rPr>
                <w:rFonts w:ascii="Calibri Light" w:hAnsi="Calibri Light" w:cs="Calibri Light"/>
              </w:rPr>
              <w:t>utomatinis, ribose iki 100 Cº, PT100 arba PT1000 daviklis</w:t>
            </w:r>
          </w:p>
        </w:tc>
        <w:tc>
          <w:tcPr>
            <w:tcW w:w="1422" w:type="pct"/>
            <w:vAlign w:val="center"/>
          </w:tcPr>
          <w:p w14:paraId="7B61243C" w14:textId="50B262A7" w:rsidR="005C771C" w:rsidRPr="00E95B56" w:rsidRDefault="005C771C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E95B56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E95B56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58B8130C" w14:textId="667F8778" w:rsidR="005C771C" w:rsidRPr="00E95B56" w:rsidRDefault="005C771C" w:rsidP="00A158B7">
            <w:pPr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95B56" w:rsidRPr="00E95B56" w14:paraId="3CF3FE18" w14:textId="77777777" w:rsidTr="00E95B56">
        <w:trPr>
          <w:cantSplit/>
          <w:trHeight w:val="615"/>
        </w:trPr>
        <w:tc>
          <w:tcPr>
            <w:tcW w:w="258" w:type="pct"/>
            <w:vAlign w:val="center"/>
          </w:tcPr>
          <w:p w14:paraId="40ECC1E2" w14:textId="77777777" w:rsidR="00E95B56" w:rsidRPr="00E95B56" w:rsidRDefault="00E95B56" w:rsidP="00E95B5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55D6C9C6" w14:textId="32282214" w:rsidR="00E95B56" w:rsidRPr="00E95B56" w:rsidRDefault="00E95B56" w:rsidP="00E95B56">
            <w:pPr>
              <w:rPr>
                <w:rFonts w:ascii="Calibri Light" w:hAnsi="Calibri Light" w:cs="Calibri Light"/>
              </w:rPr>
            </w:pPr>
            <w:proofErr w:type="spellStart"/>
            <w:r w:rsidRPr="00E95B56">
              <w:rPr>
                <w:rFonts w:ascii="Calibri Light" w:hAnsi="Calibri Light" w:cs="Calibri Light"/>
              </w:rPr>
              <w:t>A</w:t>
            </w:r>
            <w:r w:rsidRPr="00E95B56">
              <w:rPr>
                <w:rFonts w:ascii="Calibri Light" w:hAnsi="Calibri Light" w:cs="Calibri Light"/>
              </w:rPr>
              <w:t>pšvitos</w:t>
            </w:r>
            <w:proofErr w:type="spellEnd"/>
            <w:r w:rsidRPr="00E95B56">
              <w:rPr>
                <w:rFonts w:ascii="Calibri Light" w:hAnsi="Calibri Light" w:cs="Calibri Light"/>
              </w:rPr>
              <w:t xml:space="preserve"> matavimas </w:t>
            </w:r>
            <w:r w:rsidRPr="00E95B56">
              <w:rPr>
                <w:rFonts w:ascii="Calibri Light" w:hAnsi="Calibri Light" w:cs="Calibri Light"/>
              </w:rPr>
              <w:t xml:space="preserve">-  </w:t>
            </w:r>
            <w:r w:rsidRPr="00E95B56">
              <w:rPr>
                <w:rFonts w:ascii="Calibri Light" w:hAnsi="Calibri Light" w:cs="Calibri Light"/>
              </w:rPr>
              <w:t>pastovus automatinis, W/m2 ir/arba J/m2</w:t>
            </w:r>
          </w:p>
        </w:tc>
        <w:tc>
          <w:tcPr>
            <w:tcW w:w="1422" w:type="pct"/>
            <w:vAlign w:val="center"/>
          </w:tcPr>
          <w:p w14:paraId="2C07A67E" w14:textId="6124EA1B" w:rsidR="00E95B56" w:rsidRPr="00E95B56" w:rsidRDefault="00E95B56" w:rsidP="00E95B56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E95B56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E95B56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C8B0963" w14:textId="6035EE3D" w:rsidR="00E95B56" w:rsidRPr="00E95B56" w:rsidRDefault="00E95B56" w:rsidP="00E95B56">
            <w:pPr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95B56" w:rsidRPr="00E95B56" w14:paraId="2C7BB730" w14:textId="77777777" w:rsidTr="00E95B56">
        <w:trPr>
          <w:cantSplit/>
          <w:trHeight w:val="615"/>
        </w:trPr>
        <w:tc>
          <w:tcPr>
            <w:tcW w:w="258" w:type="pct"/>
            <w:vAlign w:val="center"/>
          </w:tcPr>
          <w:p w14:paraId="015C5175" w14:textId="77777777" w:rsidR="00E95B56" w:rsidRPr="00E95B56" w:rsidRDefault="00E95B56" w:rsidP="00E95B5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4DAD9533" w14:textId="62F3AA7D" w:rsidR="00E95B56" w:rsidRPr="00E95B56" w:rsidRDefault="00E95B56" w:rsidP="00E95B56">
            <w:pPr>
              <w:rPr>
                <w:rFonts w:ascii="Calibri Light" w:hAnsi="Calibri Light" w:cs="Calibri Light"/>
              </w:rPr>
            </w:pPr>
            <w:proofErr w:type="spellStart"/>
            <w:r w:rsidRPr="00E95B56">
              <w:rPr>
                <w:rFonts w:ascii="Calibri Light" w:hAnsi="Calibri Light" w:cs="Calibri Light"/>
              </w:rPr>
              <w:t>Apšvitos</w:t>
            </w:r>
            <w:proofErr w:type="spellEnd"/>
            <w:r w:rsidRPr="00E95B56">
              <w:rPr>
                <w:rFonts w:ascii="Calibri Light" w:hAnsi="Calibri Light" w:cs="Calibri Light"/>
              </w:rPr>
              <w:t xml:space="preserve"> sensorius</w:t>
            </w:r>
            <w:r w:rsidRPr="00E95B56">
              <w:rPr>
                <w:rFonts w:ascii="Calibri Light" w:hAnsi="Calibri Light" w:cs="Calibri Light"/>
              </w:rPr>
              <w:t xml:space="preserve"> - </w:t>
            </w:r>
            <w:r w:rsidRPr="00E95B56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r w:rsidRPr="00E95B56">
              <w:rPr>
                <w:rFonts w:ascii="Calibri Light" w:hAnsi="Calibri Light" w:cs="Calibri Light"/>
                <w:color w:val="000000" w:themeColor="text1"/>
              </w:rPr>
              <w:t>Iš nerūdijančio plieno, ne prastesnis nei 316L</w:t>
            </w:r>
          </w:p>
        </w:tc>
        <w:tc>
          <w:tcPr>
            <w:tcW w:w="1422" w:type="pct"/>
            <w:vAlign w:val="center"/>
          </w:tcPr>
          <w:p w14:paraId="17419900" w14:textId="7C55A7B9" w:rsidR="00E95B56" w:rsidRPr="00E95B56" w:rsidRDefault="00E95B56" w:rsidP="00E95B56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E95B56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E95B56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4A976147" w14:textId="7D1052B9" w:rsidR="00E95B56" w:rsidRPr="00E95B56" w:rsidRDefault="00E95B56" w:rsidP="00E95B56">
            <w:pPr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95B56" w:rsidRPr="00E95B56" w14:paraId="40A9D35A" w14:textId="77777777" w:rsidTr="00E95B56">
        <w:trPr>
          <w:cantSplit/>
          <w:trHeight w:val="615"/>
        </w:trPr>
        <w:tc>
          <w:tcPr>
            <w:tcW w:w="258" w:type="pct"/>
            <w:vAlign w:val="center"/>
          </w:tcPr>
          <w:p w14:paraId="0B077D05" w14:textId="77777777" w:rsidR="00E95B56" w:rsidRPr="00E95B56" w:rsidRDefault="00E95B56" w:rsidP="00E95B5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3953EEE0" w14:textId="1CDF4875" w:rsidR="00E95B56" w:rsidRPr="00E95B56" w:rsidRDefault="00E95B56" w:rsidP="00E95B56">
            <w:pPr>
              <w:rPr>
                <w:rFonts w:ascii="Calibri Light" w:hAnsi="Calibri Light" w:cs="Calibri Light"/>
                <w:highlight w:val="darkGreen"/>
              </w:rPr>
            </w:pPr>
            <w:r w:rsidRPr="00E95B56">
              <w:rPr>
                <w:rFonts w:ascii="Calibri Light" w:hAnsi="Calibri Light" w:cs="Calibri Light"/>
              </w:rPr>
              <w:t>UV lempų tarnavimo laikas su ne daugiau kaip vienu įjungimo išjungimo ciklu per parą</w:t>
            </w:r>
            <w:r w:rsidRPr="00E95B56">
              <w:rPr>
                <w:rFonts w:ascii="Calibri Light" w:hAnsi="Calibri Light" w:cs="Calibri Light"/>
              </w:rPr>
              <w:t xml:space="preserve"> -  n</w:t>
            </w:r>
            <w:r w:rsidRPr="00E95B56">
              <w:rPr>
                <w:rFonts w:ascii="Calibri Light" w:hAnsi="Calibri Light" w:cs="Calibri Light"/>
              </w:rPr>
              <w:t>e mažesnis nei 8000 val.</w:t>
            </w:r>
          </w:p>
        </w:tc>
        <w:tc>
          <w:tcPr>
            <w:tcW w:w="1422" w:type="pct"/>
            <w:vAlign w:val="center"/>
          </w:tcPr>
          <w:p w14:paraId="63FFDAD8" w14:textId="64E2C1CC" w:rsidR="00E95B56" w:rsidRPr="00E95B56" w:rsidRDefault="00E95B56" w:rsidP="00E95B56">
            <w:pPr>
              <w:spacing w:before="120"/>
              <w:rPr>
                <w:rFonts w:ascii="Calibri Light" w:hAnsi="Calibri Light" w:cs="Calibri Light"/>
                <w:color w:val="00B0F0"/>
                <w:highlight w:val="darkGreen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E95B56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E95B56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697B77A5" w14:textId="6A3188F2" w:rsidR="00E95B56" w:rsidRPr="00E95B56" w:rsidRDefault="00E95B56" w:rsidP="00E95B56">
            <w:pPr>
              <w:rPr>
                <w:rFonts w:ascii="Calibri Light" w:hAnsi="Calibri Light" w:cs="Calibri Light"/>
                <w:color w:val="00B0F0"/>
                <w:highlight w:val="darkGreen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95B56" w:rsidRPr="00E95B56" w14:paraId="41D562E3" w14:textId="77777777" w:rsidTr="00E95B56">
        <w:trPr>
          <w:cantSplit/>
          <w:trHeight w:val="615"/>
        </w:trPr>
        <w:tc>
          <w:tcPr>
            <w:tcW w:w="258" w:type="pct"/>
            <w:vAlign w:val="center"/>
          </w:tcPr>
          <w:p w14:paraId="442F1080" w14:textId="77777777" w:rsidR="00E95B56" w:rsidRPr="00E95B56" w:rsidRDefault="00E95B56" w:rsidP="00E95B5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5C98CE86" w14:textId="05FE7ECE" w:rsidR="00E95B56" w:rsidRPr="00E95B56" w:rsidRDefault="00E95B56" w:rsidP="00E95B56">
            <w:pPr>
              <w:rPr>
                <w:rFonts w:ascii="Calibri Light" w:hAnsi="Calibri Light" w:cs="Calibri Light"/>
              </w:rPr>
            </w:pPr>
            <w:r w:rsidRPr="00E95B56">
              <w:rPr>
                <w:rFonts w:ascii="Calibri Light" w:hAnsi="Calibri Light" w:cs="Calibri Light"/>
                <w:iCs/>
              </w:rPr>
              <w:t>Techninio aptarnavimo centro/serviso/įmonės pavadinimas, kontaktai, atsakingi asmenys, vykdysiantys gedimo identifikavimo, šalinimo ir/ar remonto paslaugas garantinio termino laikotarpiu</w:t>
            </w:r>
          </w:p>
        </w:tc>
        <w:tc>
          <w:tcPr>
            <w:tcW w:w="1422" w:type="pct"/>
            <w:vAlign w:val="center"/>
          </w:tcPr>
          <w:p w14:paraId="6D37C437" w14:textId="17FF8581" w:rsidR="00E95B56" w:rsidRPr="00E95B56" w:rsidRDefault="00E95B56" w:rsidP="00E95B56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E95B56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E95B56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E95B56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0F6F7482" w14:textId="40B175AA" w:rsidR="00E95B56" w:rsidRPr="00E95B56" w:rsidRDefault="00E95B56" w:rsidP="00E95B56">
            <w:pPr>
              <w:rPr>
                <w:rFonts w:ascii="Calibri Light" w:hAnsi="Calibri Light" w:cs="Calibri Light"/>
                <w:color w:val="00B0F0"/>
              </w:rPr>
            </w:pPr>
            <w:r w:rsidRPr="00E95B5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</w:tbl>
    <w:p w14:paraId="1B4C8C11" w14:textId="7D01F3B6" w:rsidR="002609BE" w:rsidRPr="00E95B56" w:rsidRDefault="00A158B7" w:rsidP="002609BE">
      <w:pPr>
        <w:spacing w:before="120"/>
        <w:jc w:val="both"/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</w:pPr>
      <w:r w:rsidRPr="00E95B56"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  <w:br w:type="textWrapping" w:clear="all"/>
      </w:r>
      <w:r w:rsidR="002609BE" w:rsidRPr="00E95B56"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  <w:t xml:space="preserve">* Pastaba: </w:t>
      </w:r>
    </w:p>
    <w:p w14:paraId="62A62EAE" w14:textId="77777777" w:rsidR="002609BE" w:rsidRPr="00E95B56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E95B56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1) Tiekėjas privalo užpildyti </w:t>
      </w:r>
      <w:r w:rsidRPr="00E95B56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(išsamiu aprašymu žodžiais arba skaičiais)</w:t>
      </w:r>
      <w:r w:rsidRPr="00E95B56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visas aukščiau nurodytos lentelės grafas. </w:t>
      </w:r>
    </w:p>
    <w:p w14:paraId="1C59C67E" w14:textId="77777777" w:rsidR="002609BE" w:rsidRPr="00E95B56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E95B56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2) </w:t>
      </w:r>
      <w:r w:rsidRPr="00E95B56">
        <w:rPr>
          <w:rFonts w:ascii="Calibri Light" w:hAnsi="Calibri Light" w:cs="Calibri Light"/>
          <w:b/>
          <w:bCs/>
          <w:iCs/>
          <w:kern w:val="0"/>
          <w:sz w:val="20"/>
          <w:szCs w:val="20"/>
          <w:u w:val="single"/>
          <w14:ligatures w14:val="none"/>
        </w:rPr>
        <w:t>Tiekėjas su pasiūlymu turi pateikti gamintojo techninę dokumentaciją, patvirtinančius dokumentus, informaciją</w:t>
      </w:r>
      <w:r w:rsidRPr="00E95B56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(nuorodas, brošiūras , katalogus ir pan.) ar kitus lygiaverčius dokumentus, įrodančius siūlomos prekės atitikimą  nurodytiems techniniams reikalavimams.</w:t>
      </w:r>
    </w:p>
    <w:p w14:paraId="3B209E39" w14:textId="77777777" w:rsidR="002609BE" w:rsidRPr="00E95B56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E95B56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E95B56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su pasiūlymu turi pateikti</w:t>
      </w:r>
      <w:r w:rsidRPr="00E95B56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ir „lygiavertiškumo“ įrodymus, atsižvelgiant į pirkimo sąlygų nuostatas.</w:t>
      </w:r>
    </w:p>
    <w:p w14:paraId="76C4117A" w14:textId="7724C427" w:rsidR="00776A9F" w:rsidRPr="00E95B56" w:rsidRDefault="00776A9F" w:rsidP="2688C3F4">
      <w:pPr>
        <w:rPr>
          <w:rFonts w:ascii="Calibri Light" w:hAnsi="Calibri Light" w:cs="Calibri Light"/>
          <w:lang w:eastAsia="ja-JP"/>
        </w:rPr>
      </w:pPr>
    </w:p>
    <w:sectPr w:rsidR="00776A9F" w:rsidRPr="00E95B56" w:rsidSect="002609BE"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06FD1"/>
    <w:multiLevelType w:val="multilevel"/>
    <w:tmpl w:val="EF46F2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567DC"/>
    <w:multiLevelType w:val="hybridMultilevel"/>
    <w:tmpl w:val="7D9C5E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196">
    <w:abstractNumId w:val="2"/>
  </w:num>
  <w:num w:numId="2" w16cid:durableId="74933914">
    <w:abstractNumId w:val="4"/>
  </w:num>
  <w:num w:numId="3" w16cid:durableId="2011714452">
    <w:abstractNumId w:val="1"/>
  </w:num>
  <w:num w:numId="4" w16cid:durableId="1032611682">
    <w:abstractNumId w:val="3"/>
  </w:num>
  <w:num w:numId="5" w16cid:durableId="1609851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08"/>
    <w:rsid w:val="00013B9D"/>
    <w:rsid w:val="00130F46"/>
    <w:rsid w:val="00234DB2"/>
    <w:rsid w:val="002609BE"/>
    <w:rsid w:val="00304E9E"/>
    <w:rsid w:val="00305368"/>
    <w:rsid w:val="00350155"/>
    <w:rsid w:val="00386230"/>
    <w:rsid w:val="003F2ED7"/>
    <w:rsid w:val="0043435E"/>
    <w:rsid w:val="0044688E"/>
    <w:rsid w:val="004D361C"/>
    <w:rsid w:val="00500312"/>
    <w:rsid w:val="005C771C"/>
    <w:rsid w:val="0071634A"/>
    <w:rsid w:val="00776A9F"/>
    <w:rsid w:val="007A7DC2"/>
    <w:rsid w:val="008073DC"/>
    <w:rsid w:val="0080740B"/>
    <w:rsid w:val="00814177"/>
    <w:rsid w:val="00845FEB"/>
    <w:rsid w:val="008828CC"/>
    <w:rsid w:val="008B5364"/>
    <w:rsid w:val="008C25E3"/>
    <w:rsid w:val="008E270A"/>
    <w:rsid w:val="008F2EB6"/>
    <w:rsid w:val="009D6ACE"/>
    <w:rsid w:val="00A158B7"/>
    <w:rsid w:val="00B311D9"/>
    <w:rsid w:val="00BB715C"/>
    <w:rsid w:val="00C03EFB"/>
    <w:rsid w:val="00C90C3D"/>
    <w:rsid w:val="00D1646F"/>
    <w:rsid w:val="00DE4708"/>
    <w:rsid w:val="00E66BC3"/>
    <w:rsid w:val="00E95B56"/>
    <w:rsid w:val="00F33628"/>
    <w:rsid w:val="00F54C6C"/>
    <w:rsid w:val="1D0A19F5"/>
    <w:rsid w:val="2688C3F4"/>
    <w:rsid w:val="2814F647"/>
    <w:rsid w:val="62A5B49F"/>
    <w:rsid w:val="730936A8"/>
    <w:rsid w:val="774C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EA2E3"/>
  <w15:chartTrackingRefBased/>
  <w15:docId w15:val="{2E29E4C0-983A-4E87-B0D9-E4417F3E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9BE"/>
  </w:style>
  <w:style w:type="paragraph" w:styleId="Antrat1">
    <w:name w:val="heading 1"/>
    <w:basedOn w:val="prastasis"/>
    <w:next w:val="prastasis"/>
    <w:link w:val="Antrat1Diagrama"/>
    <w:uiPriority w:val="9"/>
    <w:qFormat/>
    <w:rsid w:val="00DE4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4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47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4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47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47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47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47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47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4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4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4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47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47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47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47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47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47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47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4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4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4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47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4708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uiPriority w:val="34"/>
    <w:qFormat/>
    <w:rsid w:val="00DE470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E47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4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47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470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99"/>
    <w:rsid w:val="002609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260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E6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559</Words>
  <Characters>4094</Characters>
  <Application>Microsoft Office Word</Application>
  <DocSecurity>0</DocSecurity>
  <Lines>87</Lines>
  <Paragraphs>47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Erika Mėlynienė</cp:lastModifiedBy>
  <cp:revision>13</cp:revision>
  <dcterms:created xsi:type="dcterms:W3CDTF">2024-10-16T10:22:00Z</dcterms:created>
  <dcterms:modified xsi:type="dcterms:W3CDTF">2026-04-20T08:42:00Z</dcterms:modified>
</cp:coreProperties>
</file>